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00CD0170" w:rsidP="002D5B33" w:rsidRDefault="009B42D2" w14:paraId="0C9C135D" wp14:textId="77777777">
      <w:pPr>
        <w:spacing w:after="120"/>
      </w:pPr>
      <w:r>
        <w:t xml:space="preserve">Chiropractic is a branch of the healing arts based upon the understanding that good health depends on a normally functioning nervous system. It addresses medical conditions not by the use of drugs and chemicals, but by locating and adjusting the musculoskeletal area of the </w:t>
      </w:r>
      <w:r w:rsidR="002D5B33">
        <w:t>body, which</w:t>
      </w:r>
      <w:r>
        <w:t xml:space="preserve"> is functioning improperly.</w:t>
      </w:r>
    </w:p>
    <w:p xmlns:wp14="http://schemas.microsoft.com/office/word/2010/wordml" w:rsidR="009B42D2" w:rsidP="002D5B33" w:rsidRDefault="009B42D2" w14:paraId="6D2C1823" wp14:textId="77777777">
      <w:pPr>
        <w:spacing w:after="120"/>
      </w:pPr>
      <w:r w:rsidRPr="009B42D2">
        <w:t>A minimum of 90 units that are bachelor’s degree applicable are required. A bachelor’s degree is prefe</w:t>
      </w:r>
      <w:r>
        <w:t xml:space="preserve">rred, but may not be required. </w:t>
      </w:r>
      <w:r w:rsidRPr="009B42D2">
        <w:t>A chiropractic program consists of four academic years of professional education. Several areas of s</w:t>
      </w:r>
      <w:r>
        <w:t xml:space="preserve">tudy are emphasized during the </w:t>
      </w:r>
      <w:r w:rsidRPr="009B42D2">
        <w:t>course of chiropractic education: adjustive techniques/spinal analysis; principles/practice</w:t>
      </w:r>
      <w:r>
        <w:t xml:space="preserve">s of chiropractic; physiologic </w:t>
      </w:r>
      <w:r w:rsidRPr="009B42D2">
        <w:t>therapeutics; and biomechanics</w:t>
      </w:r>
    </w:p>
    <w:p xmlns:wp14="http://schemas.microsoft.com/office/word/2010/wordml" w:rsidRPr="009B42D2" w:rsidR="008D1FBF" w:rsidP="009B42D2" w:rsidRDefault="009B42D2" w14:paraId="06AC466D" wp14:textId="77777777">
      <w:pPr>
        <w:pStyle w:val="Heading2"/>
        <w:rPr>
          <w:rFonts w:asciiTheme="minorHAnsi" w:hAnsiTheme="minorHAnsi" w:eastAsiaTheme="minorHAnsi" w:cstheme="minorBidi"/>
          <w:color w:val="auto"/>
          <w:sz w:val="22"/>
          <w:szCs w:val="22"/>
        </w:rPr>
      </w:pPr>
      <w:r w:rsidRPr="009B42D2">
        <w:t>Lower Division Subjects Required by Most Schools Can Be Taken at Community College</w:t>
      </w:r>
    </w:p>
    <w:tbl>
      <w:tblPr>
        <w:tblStyle w:val="TableGrid"/>
        <w:tblW w:w="10255" w:type="dxa"/>
        <w:tblLook w:val="04A0" w:firstRow="1" w:lastRow="0" w:firstColumn="1" w:lastColumn="0" w:noHBand="0" w:noVBand="1"/>
        <w:tblCaption w:val="Lower Division Subjects required by most business programs"/>
        <w:tblDescription w:val="Lower Division Subjects required by most business programs"/>
      </w:tblPr>
      <w:tblGrid>
        <w:gridCol w:w="4765"/>
        <w:gridCol w:w="5490"/>
      </w:tblGrid>
      <w:tr xmlns:wp14="http://schemas.microsoft.com/office/word/2010/wordml" w:rsidR="009B42D2" w:rsidTr="00A424F0" w14:paraId="5520770D" wp14:textId="77777777">
        <w:trPr>
          <w:tblHeader/>
        </w:trPr>
        <w:tc>
          <w:tcPr>
            <w:tcW w:w="4765" w:type="dxa"/>
          </w:tcPr>
          <w:p w:rsidRPr="008D1FBF" w:rsidR="009B42D2" w:rsidP="00C06803" w:rsidRDefault="009B42D2" w14:paraId="27B6226E" wp14:textId="77777777">
            <w:pPr>
              <w:rPr>
                <w:rStyle w:val="Strong"/>
              </w:rPr>
            </w:pPr>
            <w:r w:rsidRPr="008D1FBF">
              <w:rPr>
                <w:rStyle w:val="Strong"/>
              </w:rPr>
              <w:t>Subject</w:t>
            </w:r>
          </w:p>
        </w:tc>
        <w:tc>
          <w:tcPr>
            <w:tcW w:w="5490" w:type="dxa"/>
          </w:tcPr>
          <w:p w:rsidRPr="008D1FBF" w:rsidR="009B42D2" w:rsidP="009B42D2" w:rsidRDefault="009B42D2" w14:paraId="691CA776" wp14:textId="77777777">
            <w:pPr>
              <w:rPr>
                <w:rStyle w:val="Strong"/>
              </w:rPr>
            </w:pPr>
            <w:r w:rsidRPr="008D1FBF">
              <w:rPr>
                <w:rStyle w:val="Strong"/>
              </w:rPr>
              <w:t>Course</w:t>
            </w:r>
            <w:r>
              <w:rPr>
                <w:rStyle w:val="Strong"/>
              </w:rPr>
              <w:t>s</w:t>
            </w:r>
          </w:p>
        </w:tc>
      </w:tr>
      <w:tr xmlns:wp14="http://schemas.microsoft.com/office/word/2010/wordml" w:rsidR="009B42D2" w:rsidTr="00A424F0" w14:paraId="3F6B2FBA" wp14:textId="77777777">
        <w:tc>
          <w:tcPr>
            <w:tcW w:w="4765" w:type="dxa"/>
          </w:tcPr>
          <w:p w:rsidR="009B42D2" w:rsidP="00C06803" w:rsidRDefault="00FA2CC0" w14:paraId="07D79483" wp14:textId="77777777">
            <w:r w:rsidRPr="00FA2CC0">
              <w:t>One year of English</w:t>
            </w:r>
          </w:p>
        </w:tc>
        <w:tc>
          <w:tcPr>
            <w:tcW w:w="5490" w:type="dxa"/>
          </w:tcPr>
          <w:p w:rsidR="009B42D2" w:rsidP="00C06803" w:rsidRDefault="00FA2CC0" w14:paraId="5DD7F400" wp14:textId="77777777">
            <w:r w:rsidRPr="00FA2CC0">
              <w:t>English 101 &amp; English 102, 103 or Philosophy 5</w:t>
            </w:r>
          </w:p>
        </w:tc>
      </w:tr>
      <w:tr xmlns:wp14="http://schemas.microsoft.com/office/word/2010/wordml" w:rsidR="009B42D2" w:rsidTr="00A424F0" w14:paraId="7B0F9172" wp14:textId="77777777">
        <w:tc>
          <w:tcPr>
            <w:tcW w:w="4765" w:type="dxa"/>
          </w:tcPr>
          <w:p w:rsidR="009B42D2" w:rsidP="00C06803" w:rsidRDefault="00FA2CC0" w14:paraId="66FF1E65" wp14:textId="77777777">
            <w:r w:rsidRPr="00FA2CC0">
              <w:t>One year of Biology</w:t>
            </w:r>
          </w:p>
        </w:tc>
        <w:tc>
          <w:tcPr>
            <w:tcW w:w="5490" w:type="dxa"/>
          </w:tcPr>
          <w:p w:rsidR="009B42D2" w:rsidP="00C06803" w:rsidRDefault="00FA2CC0" w14:paraId="71C5CF2D" wp14:textId="77777777">
            <w:r w:rsidRPr="00FA2CC0">
              <w:t>Biology 6 &amp; 7</w:t>
            </w:r>
          </w:p>
        </w:tc>
      </w:tr>
      <w:tr xmlns:wp14="http://schemas.microsoft.com/office/word/2010/wordml" w:rsidR="009B42D2" w:rsidTr="00A424F0" w14:paraId="783EAA07" wp14:textId="77777777">
        <w:tc>
          <w:tcPr>
            <w:tcW w:w="4765" w:type="dxa"/>
          </w:tcPr>
          <w:p w:rsidR="009B42D2" w:rsidP="00C06803" w:rsidRDefault="00FA2CC0" w14:paraId="6560F9B6" wp14:textId="77777777">
            <w:r w:rsidRPr="00FA2CC0">
              <w:t>One year of Inorganic (General) Chemistry</w:t>
            </w:r>
          </w:p>
        </w:tc>
        <w:tc>
          <w:tcPr>
            <w:tcW w:w="5490" w:type="dxa"/>
          </w:tcPr>
          <w:p w:rsidR="009B42D2" w:rsidP="00C06803" w:rsidRDefault="00FA2CC0" w14:paraId="77C16940" wp14:textId="77777777">
            <w:r w:rsidRPr="00FA2CC0">
              <w:t>Chemistry 101 &amp; 102</w:t>
            </w:r>
          </w:p>
        </w:tc>
      </w:tr>
      <w:tr xmlns:wp14="http://schemas.microsoft.com/office/word/2010/wordml" w:rsidR="009B42D2" w:rsidTr="00A424F0" w14:paraId="0A233BCB" wp14:textId="77777777">
        <w:tc>
          <w:tcPr>
            <w:tcW w:w="4765" w:type="dxa"/>
          </w:tcPr>
          <w:p w:rsidR="009B42D2" w:rsidP="00C06803" w:rsidRDefault="00A424F0" w14:paraId="0BDFC1FE" wp14:textId="77777777">
            <w:r w:rsidRPr="00A424F0">
              <w:t>One year of Physics</w:t>
            </w:r>
          </w:p>
        </w:tc>
        <w:tc>
          <w:tcPr>
            <w:tcW w:w="5490" w:type="dxa"/>
          </w:tcPr>
          <w:p w:rsidR="009B42D2" w:rsidP="00C06803" w:rsidRDefault="00A424F0" w14:paraId="185DB654" wp14:textId="77777777">
            <w:r w:rsidRPr="00A424F0">
              <w:t>Physics 6 &amp; 7 or Physics 66 &amp; 67 or Physics 101 &amp;</w:t>
            </w:r>
            <w:r>
              <w:t xml:space="preserve"> </w:t>
            </w:r>
            <w:r w:rsidRPr="00A424F0">
              <w:t>102</w:t>
            </w:r>
            <w:r>
              <w:t xml:space="preserve">; </w:t>
            </w:r>
            <w:r w:rsidRPr="00A424F0">
              <w:t>Your undergraduate major may also determine your choice of Physics requirements.</w:t>
            </w:r>
          </w:p>
        </w:tc>
      </w:tr>
      <w:tr xmlns:wp14="http://schemas.microsoft.com/office/word/2010/wordml" w:rsidR="009B42D2" w:rsidTr="00A424F0" w14:paraId="73401758" wp14:textId="77777777">
        <w:tc>
          <w:tcPr>
            <w:tcW w:w="4765" w:type="dxa"/>
          </w:tcPr>
          <w:p w:rsidR="009B42D2" w:rsidP="00C06803" w:rsidRDefault="00A424F0" w14:paraId="6E66256D" wp14:textId="77777777">
            <w:r w:rsidRPr="00A424F0">
              <w:t>Psychology</w:t>
            </w:r>
          </w:p>
        </w:tc>
        <w:tc>
          <w:tcPr>
            <w:tcW w:w="5490" w:type="dxa"/>
          </w:tcPr>
          <w:p w:rsidR="009B42D2" w:rsidP="00C06803" w:rsidRDefault="00A424F0" w14:paraId="4615FC2F" wp14:textId="77777777">
            <w:r w:rsidRPr="00A424F0">
              <w:t>Psychology 1</w:t>
            </w:r>
          </w:p>
        </w:tc>
      </w:tr>
      <w:tr xmlns:wp14="http://schemas.microsoft.com/office/word/2010/wordml" w:rsidR="009B42D2" w:rsidTr="00A424F0" w14:paraId="2A814295" wp14:textId="77777777">
        <w:tc>
          <w:tcPr>
            <w:tcW w:w="4765" w:type="dxa"/>
          </w:tcPr>
          <w:p w:rsidRPr="008D1FBF" w:rsidR="009B42D2" w:rsidP="004C302B" w:rsidRDefault="00A424F0" w14:paraId="68400F3F" wp14:textId="77777777">
            <w:r w:rsidRPr="00A424F0">
              <w:t>Humanities and Social Sciences</w:t>
            </w:r>
          </w:p>
        </w:tc>
        <w:tc>
          <w:tcPr>
            <w:tcW w:w="5490" w:type="dxa"/>
          </w:tcPr>
          <w:p w:rsidR="009B42D2" w:rsidP="00A424F0" w:rsidRDefault="00A424F0" w14:paraId="4F92CED2" wp14:textId="77777777">
            <w:r>
              <w:t xml:space="preserve">At least 15 units of humanities and social science courses. See IGETC Area 3B and Area 4 for a </w:t>
            </w:r>
            <w:r w:rsidR="002D5B33">
              <w:t>list of</w:t>
            </w:r>
            <w:r>
              <w:t xml:space="preserve"> courses offered at Pierce College.</w:t>
            </w:r>
          </w:p>
        </w:tc>
      </w:tr>
      <w:tr xmlns:wp14="http://schemas.microsoft.com/office/word/2010/wordml" w:rsidR="009B42D2" w:rsidTr="00A424F0" w14:paraId="1E441781" wp14:textId="77777777">
        <w:tc>
          <w:tcPr>
            <w:tcW w:w="4765" w:type="dxa"/>
          </w:tcPr>
          <w:p w:rsidRPr="008D1FBF" w:rsidR="009B42D2" w:rsidP="00C06803" w:rsidRDefault="00A424F0" w14:paraId="55E9E9A1" wp14:textId="77777777">
            <w:r w:rsidRPr="00A424F0">
              <w:t>One year of Communication Skills</w:t>
            </w:r>
          </w:p>
        </w:tc>
        <w:tc>
          <w:tcPr>
            <w:tcW w:w="5490" w:type="dxa"/>
          </w:tcPr>
          <w:p w:rsidR="009B42D2" w:rsidP="00C06803" w:rsidRDefault="00A424F0" w14:paraId="20FE7F76" wp14:textId="77777777">
            <w:r w:rsidRPr="00A424F0">
              <w:t>Communication 101, 104, 121, 151</w:t>
            </w:r>
          </w:p>
        </w:tc>
      </w:tr>
    </w:tbl>
    <w:p xmlns:wp14="http://schemas.microsoft.com/office/word/2010/wordml" w:rsidRPr="00785ABE" w:rsidR="008D1FBF" w:rsidP="00785ABE" w:rsidRDefault="00FA2CC0" w14:paraId="34BF3E4A" wp14:textId="77777777">
      <w:pPr>
        <w:pStyle w:val="NoSpacing"/>
        <w:spacing w:after="120"/>
        <w:rPr>
          <w:i/>
          <w:iCs/>
        </w:rPr>
      </w:pPr>
      <w:r w:rsidRPr="00FA2CC0">
        <w:rPr>
          <w:rStyle w:val="Emphasis"/>
        </w:rPr>
        <w:t>Note: You need a “C” or higher in these courses. All courses should be taken for a letter grade, not Credit/No Credit.</w:t>
      </w:r>
    </w:p>
    <w:p xmlns:wp14="http://schemas.microsoft.com/office/word/2010/wordml" w:rsidR="00CD0170" w:rsidP="00A82AE6" w:rsidRDefault="00A424F0" w14:paraId="4AA84AC1" wp14:textId="77777777">
      <w:pPr>
        <w:pStyle w:val="Heading2"/>
      </w:pPr>
      <w:r w:rsidRPr="00A424F0">
        <w:t>Choosing an Undergraduate Major</w:t>
      </w:r>
    </w:p>
    <w:p xmlns:wp14="http://schemas.microsoft.com/office/word/2010/wordml" w:rsidR="00A424F0" w:rsidP="00A424F0" w:rsidRDefault="00A424F0" w14:paraId="5FCBE058" wp14:textId="77777777">
      <w:r>
        <w:t>“Pre-chiropractor” is not a major at universities. You should give careful consideration to your choice of major and select an area of study that interests you. Most chiropractic schools do not require a specific degree in order to apply. However, students should select an appropriate major that could lead to an alternative career, if necessary. Students applying to a chiropractic school need to plan carefully and complete not only the chiropractic school admissions requirements, but also the requirements for their undergraduate major and the general education required by the undergraduate transfer institution.</w:t>
      </w:r>
    </w:p>
    <w:p xmlns:wp14="http://schemas.microsoft.com/office/word/2010/wordml" w:rsidR="002D5B33" w:rsidP="00A424F0" w:rsidRDefault="002D5B33" w14:paraId="672A6659" wp14:textId="77777777">
      <w:pPr>
        <w:pStyle w:val="Heading2"/>
      </w:pPr>
    </w:p>
    <w:p xmlns:wp14="http://schemas.microsoft.com/office/word/2010/wordml" w:rsidR="00CD0170" w:rsidP="00A424F0" w:rsidRDefault="00A424F0" w14:paraId="0633D3B4" wp14:textId="77777777">
      <w:pPr>
        <w:pStyle w:val="Heading2"/>
      </w:pPr>
      <w:r w:rsidRPr="00A424F0">
        <w:t>Chiropractic School Selection Criteria</w:t>
      </w:r>
    </w:p>
    <w:p xmlns:wp14="http://schemas.microsoft.com/office/word/2010/wordml" w:rsidR="00A424F0" w:rsidP="00A424F0" w:rsidRDefault="00A424F0" w14:paraId="276AFBB6" wp14:textId="77777777">
      <w:pPr>
        <w:pStyle w:val="ListParagraph"/>
        <w:numPr>
          <w:ilvl w:val="0"/>
          <w:numId w:val="9"/>
        </w:numPr>
      </w:pPr>
      <w:r>
        <w:t>Bachelor’s Degree or 90 semester units of undergraduate coursework</w:t>
      </w:r>
    </w:p>
    <w:p xmlns:wp14="http://schemas.microsoft.com/office/word/2010/wordml" w:rsidR="00A424F0" w:rsidP="00A424F0" w:rsidRDefault="00A424F0" w14:paraId="2B558912" wp14:textId="77777777">
      <w:pPr>
        <w:pStyle w:val="ListParagraph"/>
        <w:numPr>
          <w:ilvl w:val="0"/>
          <w:numId w:val="9"/>
        </w:numPr>
      </w:pPr>
      <w:r>
        <w:t>Completion of the prerequisite coursework.</w:t>
      </w:r>
    </w:p>
    <w:p xmlns:wp14="http://schemas.microsoft.com/office/word/2010/wordml" w:rsidR="00A424F0" w:rsidP="00A424F0" w:rsidRDefault="00A424F0" w14:paraId="2DBCED12" wp14:textId="77777777">
      <w:pPr>
        <w:pStyle w:val="ListParagraph"/>
        <w:numPr>
          <w:ilvl w:val="0"/>
          <w:numId w:val="9"/>
        </w:numPr>
      </w:pPr>
      <w:r>
        <w:t>GPA in terms of overall college grades and prerequisite coursework are a major factor in the selection process.</w:t>
      </w:r>
    </w:p>
    <w:p xmlns:wp14="http://schemas.microsoft.com/office/word/2010/wordml" w:rsidR="00A424F0" w:rsidP="00A424F0" w:rsidRDefault="00A424F0" w14:paraId="55455A1E" wp14:textId="77777777">
      <w:pPr>
        <w:pStyle w:val="ListParagraph"/>
        <w:numPr>
          <w:ilvl w:val="0"/>
          <w:numId w:val="9"/>
        </w:numPr>
      </w:pPr>
      <w:r>
        <w:t>Letters of recommendation from professors, academic advisors, employers, and/or health care professionals.</w:t>
      </w:r>
    </w:p>
    <w:p xmlns:wp14="http://schemas.microsoft.com/office/word/2010/wordml" w:rsidR="00CD0170" w:rsidP="00A424F0" w:rsidRDefault="00A424F0" w14:paraId="283FB0B1" wp14:textId="77777777">
      <w:pPr>
        <w:pStyle w:val="ListParagraph"/>
        <w:numPr>
          <w:ilvl w:val="0"/>
          <w:numId w:val="9"/>
        </w:numPr>
      </w:pPr>
      <w:r>
        <w:t>Interviews with faculty members from the Chiropractic program that assess your basic knowledge of the Chiropractic profession, that you have compelling reasons for pursuing the Doctor of Chiropractic degree, and that you show promise sufficient to justify admission to study at the graduate level.</w:t>
      </w:r>
    </w:p>
    <w:p xmlns:wp14="http://schemas.microsoft.com/office/word/2010/wordml" w:rsidR="00A424F0" w:rsidP="00A424F0" w:rsidRDefault="00A424F0" w14:paraId="0A37501D" wp14:textId="77777777">
      <w:pPr>
        <w:pStyle w:val="ListParagraph"/>
      </w:pPr>
    </w:p>
    <w:p xmlns:wp14="http://schemas.microsoft.com/office/word/2010/wordml" w:rsidR="006E11CB" w:rsidP="00A424F0" w:rsidRDefault="00A424F0" w14:paraId="49EB5BA4" wp14:textId="77777777">
      <w:pPr>
        <w:pStyle w:val="Heading2"/>
      </w:pPr>
      <w:r w:rsidRPr="00A424F0">
        <w:lastRenderedPageBreak/>
        <w:t>California Chiropractic Medicine Programs</w:t>
      </w:r>
    </w:p>
    <w:p xmlns:wp14="http://schemas.microsoft.com/office/word/2010/wordml" w:rsidR="00A424F0" w:rsidP="005B3060" w:rsidRDefault="00A424F0" w14:paraId="52579AFC" wp14:textId="77777777">
      <w:pPr>
        <w:pStyle w:val="ListParagraph"/>
        <w:numPr>
          <w:ilvl w:val="0"/>
          <w:numId w:val="10"/>
        </w:numPr>
      </w:pPr>
      <w:r>
        <w:t>Cleveland College of Chiropractic</w:t>
      </w:r>
      <w:r w:rsidR="007462C5">
        <w:t xml:space="preserve"> </w:t>
      </w:r>
      <w:r>
        <w:t>(</w:t>
      </w:r>
      <w:hyperlink w:history="1" r:id="rId8">
        <w:r w:rsidRPr="007462C5" w:rsidR="007462C5">
          <w:rPr>
            <w:rStyle w:val="Hyperlink"/>
          </w:rPr>
          <w:t>cleveland.edu/</w:t>
        </w:r>
      </w:hyperlink>
      <w:r>
        <w:t>)</w:t>
      </w:r>
    </w:p>
    <w:p xmlns:wp14="http://schemas.microsoft.com/office/word/2010/wordml" w:rsidR="00A424F0" w:rsidP="005B3060" w:rsidRDefault="00A424F0" w14:paraId="021C34F1" wp14:textId="77777777">
      <w:pPr>
        <w:pStyle w:val="ListParagraph"/>
        <w:numPr>
          <w:ilvl w:val="0"/>
          <w:numId w:val="10"/>
        </w:numPr>
      </w:pPr>
      <w:r>
        <w:t>Cleveland also offers a B.S. in Human Biology L.A. College of Chiropractic</w:t>
      </w:r>
      <w:r w:rsidR="007462C5">
        <w:t xml:space="preserve"> </w:t>
      </w:r>
      <w:r>
        <w:t>(</w:t>
      </w:r>
      <w:hyperlink w:history="1" r:id="rId9">
        <w:r w:rsidRPr="007462C5" w:rsidR="007462C5">
          <w:rPr>
            <w:rStyle w:val="Hyperlink"/>
          </w:rPr>
          <w:t>scuhs.edu/academics/los-angeles-college-of-chiropractic/</w:t>
        </w:r>
      </w:hyperlink>
      <w:r>
        <w:t>)</w:t>
      </w:r>
    </w:p>
    <w:p xmlns:wp14="http://schemas.microsoft.com/office/word/2010/wordml" w:rsidR="00A424F0" w:rsidP="005B3060" w:rsidRDefault="00A424F0" w14:paraId="6E53D83E" wp14:textId="13B5C748">
      <w:pPr>
        <w:pStyle w:val="ListParagraph"/>
        <w:numPr>
          <w:ilvl w:val="0"/>
          <w:numId w:val="10"/>
        </w:numPr>
        <w:rPr/>
      </w:pPr>
      <w:r w:rsidR="00A424F0">
        <w:rPr/>
        <w:t>Life Chiropractic College West</w:t>
      </w:r>
      <w:r w:rsidR="007462C5">
        <w:rPr/>
        <w:t xml:space="preserve"> (</w:t>
      </w:r>
      <w:r w:rsidR="15E96380">
        <w:rPr/>
        <w:t xml:space="preserve"> </w:t>
      </w:r>
      <w:hyperlink r:id="R44b44da8d2904363">
        <w:r w:rsidRPr="7D15CB5F" w:rsidR="007462C5">
          <w:rPr>
            <w:rStyle w:val="Hyperlink"/>
          </w:rPr>
          <w:t>lifewest.edu/</w:t>
        </w:r>
      </w:hyperlink>
      <w:r w:rsidR="271DECF1">
        <w:rPr/>
        <w:t xml:space="preserve"> </w:t>
      </w:r>
      <w:r w:rsidR="00A424F0">
        <w:rPr/>
        <w:t>)</w:t>
      </w:r>
    </w:p>
    <w:p xmlns:wp14="http://schemas.microsoft.com/office/word/2010/wordml" w:rsidR="00A424F0" w:rsidP="7D15CB5F" w:rsidRDefault="00A424F0" w14:paraId="752EA346" wp14:textId="7661CCDC">
      <w:pPr>
        <w:pStyle w:val="ListParagraph"/>
        <w:numPr>
          <w:ilvl w:val="0"/>
          <w:numId w:val="10"/>
        </w:numPr>
        <w:rPr>
          <w:rFonts w:ascii="Calibri" w:hAnsi="Calibri" w:eastAsia="Calibri" w:cs="Calibri" w:asciiTheme="minorAscii" w:hAnsiTheme="minorAscii" w:eastAsiaTheme="minorAscii" w:cstheme="minorAscii"/>
          <w:color w:val="0563C1"/>
          <w:sz w:val="22"/>
          <w:szCs w:val="22"/>
        </w:rPr>
      </w:pPr>
      <w:r w:rsidR="00A424F0">
        <w:rPr/>
        <w:t>Palmer West College of Chiropractic</w:t>
      </w:r>
      <w:r w:rsidR="007462C5">
        <w:rPr/>
        <w:t xml:space="preserve"> </w:t>
      </w:r>
      <w:r w:rsidR="00A424F0">
        <w:rPr/>
        <w:t>(</w:t>
      </w:r>
      <w:hyperlink r:id="R3cdacc109f8f495a">
        <w:r w:rsidRPr="7D15CB5F" w:rsidR="57D05E51">
          <w:rPr>
            <w:rStyle w:val="Hyperlink"/>
          </w:rPr>
          <w:t>palmer.edu/</w:t>
        </w:r>
      </w:hyperlink>
      <w:r w:rsidR="57D05E51">
        <w:rPr/>
        <w:t xml:space="preserve"> </w:t>
      </w:r>
      <w:hyperlink r:id="R90fa8b2230924ba8">
        <w:r w:rsidRPr="7D15CB5F" w:rsidR="007462C5">
          <w:rPr>
            <w:rStyle w:val="Hyperlink"/>
          </w:rPr>
          <w:t>)</w:t>
        </w:r>
      </w:hyperlink>
    </w:p>
    <w:p xmlns:wp14="http://schemas.microsoft.com/office/word/2010/wordml" w:rsidR="005B3060" w:rsidP="002D5B33" w:rsidRDefault="005B3060" w14:paraId="5DAB6C7B" wp14:textId="77777777">
      <w:pPr>
        <w:pStyle w:val="NoSpacing"/>
      </w:pPr>
    </w:p>
    <w:p xmlns:wp14="http://schemas.microsoft.com/office/word/2010/wordml" w:rsidR="00CD0170" w:rsidP="00D7411F" w:rsidRDefault="00D7411F" w14:paraId="7D969270" wp14:textId="77777777">
      <w:pPr>
        <w:pStyle w:val="Heading2"/>
      </w:pPr>
      <w:r w:rsidRPr="00D7411F">
        <w:t>Salary Information</w:t>
      </w:r>
      <w:r w:rsidR="00CD0170">
        <w:tab/>
      </w:r>
    </w:p>
    <w:p xmlns:wp14="http://schemas.microsoft.com/office/word/2010/wordml" w:rsidR="00CD0170" w:rsidP="00D7411F" w:rsidRDefault="00D7411F" w14:paraId="4B67495C" wp14:textId="5C3D05D3">
      <w:r w:rsidR="00D7411F">
        <w:rPr/>
        <w:t>In 20</w:t>
      </w:r>
      <w:r w:rsidR="5E633A8F">
        <w:rPr/>
        <w:t>21</w:t>
      </w:r>
      <w:r w:rsidR="00D7411F">
        <w:rPr/>
        <w:t>, the California average annual wage was $</w:t>
      </w:r>
      <w:r w:rsidR="5E1DC717">
        <w:rPr/>
        <w:t>154,969</w:t>
      </w:r>
      <w:r w:rsidR="00D7411F">
        <w:rPr/>
        <w:t xml:space="preserve"> annually (</w:t>
      </w:r>
      <w:hyperlink r:id="Rddd2662b1c5c4f52">
        <w:r w:rsidRPr="5192D4DC" w:rsidR="00D7411F">
          <w:rPr>
            <w:rStyle w:val="Hyperlink"/>
          </w:rPr>
          <w:t>labormarketinfo.edd.ca.gov/</w:t>
        </w:r>
      </w:hyperlink>
      <w:r w:rsidR="00D7411F">
        <w:rPr/>
        <w:t>). The median is the point at which half of the workers earn more and half earn less.</w:t>
      </w:r>
    </w:p>
    <w:p xmlns:wp14="http://schemas.microsoft.com/office/word/2010/wordml" w:rsidR="005B3060" w:rsidP="00D7411F" w:rsidRDefault="005B3060" w14:paraId="02EB378F" wp14:textId="77777777"/>
    <w:p xmlns:wp14="http://schemas.microsoft.com/office/word/2010/wordml" w:rsidR="00C77290" w:rsidP="00FE75B2" w:rsidRDefault="005B3060" w14:paraId="3C1F0A55" wp14:textId="77777777">
      <w:pPr>
        <w:pStyle w:val="Heading2"/>
      </w:pPr>
      <w:r w:rsidRPr="005B3060">
        <w:t>Recommended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135"/>
        <w:gridCol w:w="5935"/>
      </w:tblGrid>
      <w:tr xmlns:wp14="http://schemas.microsoft.com/office/word/2010/wordml" w:rsidR="00C15CB2" w:rsidTr="00D25AF2" w14:paraId="1B620D3A" wp14:textId="77777777">
        <w:trPr>
          <w:tblHeader/>
        </w:trPr>
        <w:tc>
          <w:tcPr>
            <w:tcW w:w="4135" w:type="dxa"/>
          </w:tcPr>
          <w:p w:rsidRPr="00C15CB2" w:rsidR="00C15CB2" w:rsidP="000C686B" w:rsidRDefault="001B3A0E" w14:paraId="26803F5C" wp14:textId="77777777">
            <w:pPr>
              <w:rPr>
                <w:rStyle w:val="Strong"/>
              </w:rPr>
            </w:pPr>
            <w:r>
              <w:rPr>
                <w:rStyle w:val="Strong"/>
              </w:rPr>
              <w:t>Website</w:t>
            </w:r>
          </w:p>
        </w:tc>
        <w:tc>
          <w:tcPr>
            <w:tcW w:w="5935" w:type="dxa"/>
          </w:tcPr>
          <w:p w:rsidRPr="00C15CB2" w:rsidR="00C15CB2" w:rsidP="000C686B" w:rsidRDefault="001B3A0E" w14:paraId="58A8B02A" wp14:textId="77777777">
            <w:pPr>
              <w:rPr>
                <w:rStyle w:val="Strong"/>
              </w:rPr>
            </w:pPr>
            <w:r>
              <w:rPr>
                <w:rStyle w:val="Strong"/>
              </w:rPr>
              <w:t>Website Address</w:t>
            </w:r>
          </w:p>
        </w:tc>
      </w:tr>
      <w:tr xmlns:wp14="http://schemas.microsoft.com/office/word/2010/wordml" w:rsidR="00C15CB2" w:rsidTr="00D25AF2" w14:paraId="3B82BFA0" wp14:textId="77777777">
        <w:tc>
          <w:tcPr>
            <w:tcW w:w="4135" w:type="dxa"/>
          </w:tcPr>
          <w:p w:rsidR="00C15CB2" w:rsidP="001B3A0E" w:rsidRDefault="005B3060" w14:paraId="6E943030" wp14:textId="77777777">
            <w:r w:rsidRPr="005B3060">
              <w:t>American Chiropractic Association</w:t>
            </w:r>
          </w:p>
        </w:tc>
        <w:tc>
          <w:tcPr>
            <w:tcW w:w="5935" w:type="dxa"/>
          </w:tcPr>
          <w:p w:rsidR="00C15CB2" w:rsidP="000C686B" w:rsidRDefault="00113E2C" w14:paraId="4A1C399D" wp14:textId="77777777">
            <w:hyperlink w:history="1" r:id="rId13">
              <w:r w:rsidRPr="0074519D" w:rsidR="0074519D">
                <w:rPr>
                  <w:rStyle w:val="Hyperlink"/>
                </w:rPr>
                <w:t>acatoday.org/</w:t>
              </w:r>
            </w:hyperlink>
          </w:p>
        </w:tc>
      </w:tr>
      <w:tr xmlns:wp14="http://schemas.microsoft.com/office/word/2010/wordml" w:rsidR="00C15CB2" w:rsidTr="00D25AF2" w14:paraId="4767A0F5" wp14:textId="77777777">
        <w:tc>
          <w:tcPr>
            <w:tcW w:w="4135" w:type="dxa"/>
          </w:tcPr>
          <w:p w:rsidR="00C15CB2" w:rsidP="000C686B" w:rsidRDefault="005B3060" w14:paraId="344767D2" wp14:textId="77777777">
            <w:r w:rsidRPr="005B3060">
              <w:t>Association of Chiropractic Colleges</w:t>
            </w:r>
          </w:p>
        </w:tc>
        <w:tc>
          <w:tcPr>
            <w:tcW w:w="5935" w:type="dxa"/>
          </w:tcPr>
          <w:p w:rsidR="00C15CB2" w:rsidP="000C686B" w:rsidRDefault="00113E2C" w14:paraId="3C2B0100" wp14:textId="77777777">
            <w:hyperlink w:history="1" r:id="rId14">
              <w:r w:rsidRPr="0074519D" w:rsidR="0074519D">
                <w:rPr>
                  <w:rStyle w:val="Hyperlink"/>
                </w:rPr>
                <w:t>chirocolleges.org/</w:t>
              </w:r>
            </w:hyperlink>
          </w:p>
        </w:tc>
      </w:tr>
      <w:tr xmlns:wp14="http://schemas.microsoft.com/office/word/2010/wordml" w:rsidR="00C15CB2" w:rsidTr="00D25AF2" w14:paraId="34EBA330" wp14:textId="77777777">
        <w:tc>
          <w:tcPr>
            <w:tcW w:w="4135" w:type="dxa"/>
          </w:tcPr>
          <w:p w:rsidR="00C15CB2" w:rsidP="005B3060" w:rsidRDefault="005B3060" w14:paraId="26325A3A" wp14:textId="77777777">
            <w:r>
              <w:t>California Chiropractic Association</w:t>
            </w:r>
          </w:p>
        </w:tc>
        <w:tc>
          <w:tcPr>
            <w:tcW w:w="5935" w:type="dxa"/>
          </w:tcPr>
          <w:p w:rsidR="00C15CB2" w:rsidP="000C686B" w:rsidRDefault="00113E2C" w14:paraId="4CED1A2E" wp14:textId="77777777">
            <w:hyperlink w:history="1" r:id="rId15">
              <w:r w:rsidRPr="0074519D" w:rsidR="0074519D">
                <w:rPr>
                  <w:rStyle w:val="Hyperlink"/>
                </w:rPr>
                <w:t>calchiro.org/</w:t>
              </w:r>
            </w:hyperlink>
          </w:p>
        </w:tc>
      </w:tr>
      <w:tr xmlns:wp14="http://schemas.microsoft.com/office/word/2010/wordml" w:rsidR="00C15CB2" w:rsidTr="00D25AF2" w14:paraId="18817283" wp14:textId="77777777">
        <w:tc>
          <w:tcPr>
            <w:tcW w:w="4135" w:type="dxa"/>
          </w:tcPr>
          <w:p w:rsidR="00C15CB2" w:rsidP="000C686B" w:rsidRDefault="005B3060" w14:paraId="53CAA2DB" wp14:textId="77777777">
            <w:r w:rsidRPr="005B3060">
              <w:t>Chiropractic Licensure and Education</w:t>
            </w:r>
          </w:p>
        </w:tc>
        <w:tc>
          <w:tcPr>
            <w:tcW w:w="5935" w:type="dxa"/>
          </w:tcPr>
          <w:p w:rsidR="00C15CB2" w:rsidP="000C686B" w:rsidRDefault="00113E2C" w14:paraId="00584385" wp14:textId="77777777">
            <w:hyperlink w:history="1" r:id="rId16">
              <w:r w:rsidRPr="00D25AF2" w:rsidR="00D25AF2">
                <w:rPr>
                  <w:rStyle w:val="Hyperlink"/>
                </w:rPr>
                <w:t>chiroweb.com/find/licen.html</w:t>
              </w:r>
            </w:hyperlink>
          </w:p>
        </w:tc>
      </w:tr>
      <w:tr xmlns:wp14="http://schemas.microsoft.com/office/word/2010/wordml" w:rsidR="00C15CB2" w:rsidTr="00D25AF2" w14:paraId="0D9FF200" wp14:textId="77777777">
        <w:tc>
          <w:tcPr>
            <w:tcW w:w="4135" w:type="dxa"/>
          </w:tcPr>
          <w:p w:rsidR="00C15CB2" w:rsidP="001B3A0E" w:rsidRDefault="005B3060" w14:paraId="2CC8101F" wp14:textId="77777777">
            <w:r w:rsidRPr="005B3060">
              <w:t>National Board of Chiropractic Examiners</w:t>
            </w:r>
          </w:p>
        </w:tc>
        <w:tc>
          <w:tcPr>
            <w:tcW w:w="5935" w:type="dxa"/>
          </w:tcPr>
          <w:p w:rsidR="00C15CB2" w:rsidP="000C686B" w:rsidRDefault="00113E2C" w14:paraId="5A61085C" wp14:textId="77777777">
            <w:hyperlink w:history="1" r:id="rId17">
              <w:r w:rsidRPr="00D25AF2" w:rsidR="00D25AF2">
                <w:rPr>
                  <w:rStyle w:val="Hyperlink"/>
                </w:rPr>
                <w:t>nbce.org/</w:t>
              </w:r>
            </w:hyperlink>
          </w:p>
        </w:tc>
      </w:tr>
    </w:tbl>
    <w:p xmlns:wp14="http://schemas.microsoft.com/office/word/2010/wordml" w:rsidR="00C04FB5" w:rsidP="00FE75B2" w:rsidRDefault="00C04FB5" w14:paraId="6A05A809" wp14:textId="77777777"/>
    <w:p xmlns:wp14="http://schemas.microsoft.com/office/word/2010/wordml" w:rsidR="000364F3" w:rsidP="000364F3" w:rsidRDefault="000364F3" w14:paraId="12E8871F" wp14:textId="77777777">
      <w:pPr>
        <w:pStyle w:val="Heading2"/>
      </w:pPr>
      <w:r>
        <w:t>Select Chiropractic School Websites</w:t>
      </w:r>
    </w:p>
    <w:tbl>
      <w:tblPr>
        <w:tblStyle w:val="TableGrid"/>
        <w:tblW w:w="0" w:type="auto"/>
        <w:tblLook w:val="04A0" w:firstRow="1" w:lastRow="0" w:firstColumn="1" w:lastColumn="0" w:noHBand="0" w:noVBand="1"/>
        <w:tblCaption w:val="Admission selection criteria for business or economics majors"/>
        <w:tblDescription w:val="Admission selection criteria for business or economics majors"/>
      </w:tblPr>
      <w:tblGrid>
        <w:gridCol w:w="4405"/>
        <w:gridCol w:w="5665"/>
      </w:tblGrid>
      <w:tr xmlns:wp14="http://schemas.microsoft.com/office/word/2010/wordml" w:rsidR="000364F3" w:rsidTr="000364F3" w14:paraId="7537C91B" wp14:textId="77777777">
        <w:trPr>
          <w:tblHeader/>
        </w:trPr>
        <w:tc>
          <w:tcPr>
            <w:tcW w:w="4405" w:type="dxa"/>
          </w:tcPr>
          <w:p w:rsidRPr="00C15CB2" w:rsidR="000364F3" w:rsidP="00770001" w:rsidRDefault="000364F3" w14:paraId="38B3EA14" wp14:textId="77777777">
            <w:pPr>
              <w:rPr>
                <w:rStyle w:val="Strong"/>
              </w:rPr>
            </w:pPr>
            <w:r>
              <w:rPr>
                <w:rStyle w:val="Strong"/>
              </w:rPr>
              <w:t>Website</w:t>
            </w:r>
          </w:p>
        </w:tc>
        <w:tc>
          <w:tcPr>
            <w:tcW w:w="5665" w:type="dxa"/>
          </w:tcPr>
          <w:p w:rsidRPr="00C15CB2" w:rsidR="000364F3" w:rsidP="00770001" w:rsidRDefault="000364F3" w14:paraId="743293FD" wp14:textId="77777777">
            <w:pPr>
              <w:rPr>
                <w:rStyle w:val="Strong"/>
              </w:rPr>
            </w:pPr>
            <w:r>
              <w:rPr>
                <w:rStyle w:val="Strong"/>
              </w:rPr>
              <w:t>Website Address</w:t>
            </w:r>
          </w:p>
        </w:tc>
      </w:tr>
      <w:tr xmlns:wp14="http://schemas.microsoft.com/office/word/2010/wordml" w:rsidR="000364F3" w:rsidTr="000364F3" w14:paraId="3091ED20" wp14:textId="77777777">
        <w:tc>
          <w:tcPr>
            <w:tcW w:w="4405" w:type="dxa"/>
          </w:tcPr>
          <w:p w:rsidR="000364F3" w:rsidP="00770001" w:rsidRDefault="000364F3" w14:paraId="42C49F82" wp14:textId="77777777">
            <w:r w:rsidRPr="000364F3">
              <w:t>Life Chiropractic College West, San Francisco</w:t>
            </w:r>
          </w:p>
        </w:tc>
        <w:tc>
          <w:tcPr>
            <w:tcW w:w="5665" w:type="dxa"/>
          </w:tcPr>
          <w:p w:rsidR="000364F3" w:rsidP="00770001" w:rsidRDefault="00113E2C" w14:paraId="42B24A5C" wp14:textId="77777777">
            <w:hyperlink w:history="1" r:id="rId18">
              <w:r w:rsidRPr="007462C5" w:rsidR="000364F3">
                <w:rPr>
                  <w:rStyle w:val="Hyperlink"/>
                </w:rPr>
                <w:t>lifewest.edu/</w:t>
              </w:r>
            </w:hyperlink>
          </w:p>
        </w:tc>
      </w:tr>
      <w:tr xmlns:wp14="http://schemas.microsoft.com/office/word/2010/wordml" w:rsidR="000364F3" w:rsidTr="000364F3" w14:paraId="7E98895C" wp14:textId="77777777">
        <w:tc>
          <w:tcPr>
            <w:tcW w:w="4405" w:type="dxa"/>
          </w:tcPr>
          <w:p w:rsidR="000364F3" w:rsidP="00770001" w:rsidRDefault="000364F3" w14:paraId="6A5D1889" wp14:textId="77777777">
            <w:r w:rsidRPr="000364F3">
              <w:t>Southern California University of Health Sciences/Los Angeles College of Chiropractic</w:t>
            </w:r>
          </w:p>
        </w:tc>
        <w:tc>
          <w:tcPr>
            <w:tcW w:w="5665" w:type="dxa"/>
          </w:tcPr>
          <w:p w:rsidR="000364F3" w:rsidP="000364F3" w:rsidRDefault="00113E2C" w14:paraId="2809A314" wp14:textId="77777777">
            <w:hyperlink w:history="1" r:id="rId19">
              <w:r w:rsidRPr="007462C5" w:rsidR="000364F3">
                <w:rPr>
                  <w:rStyle w:val="Hyperlink"/>
                </w:rPr>
                <w:t>scuhs.edu/academics/los-angeles-college-of-chiropractic/</w:t>
              </w:r>
            </w:hyperlink>
          </w:p>
          <w:p w:rsidR="000364F3" w:rsidP="00770001" w:rsidRDefault="000364F3" w14:paraId="5A39BBE3" wp14:textId="77777777"/>
        </w:tc>
      </w:tr>
    </w:tbl>
    <w:p xmlns:wp14="http://schemas.microsoft.com/office/word/2010/wordml" w:rsidRPr="00DD633C" w:rsidR="00DD633C" w:rsidP="005B3055" w:rsidRDefault="005B3055" w14:paraId="736FDDE7" wp14:textId="77777777">
      <w:pPr>
        <w:pStyle w:val="NoSpacing"/>
        <w:rPr>
          <w:i/>
          <w:iCs/>
        </w:rPr>
      </w:pPr>
      <w:r>
        <w:rPr>
          <w:rStyle w:val="Emphasis"/>
        </w:rPr>
        <w:t xml:space="preserve">Note: Information is subject to change without notice. Check with the individual campus for the most up-to-date information. </w:t>
      </w:r>
      <w:r>
        <w:rPr>
          <w:i/>
          <w:iCs/>
        </w:rPr>
        <w:t>Web site links are provided as a convenience and for informational purposes only; they do not constitute an endorsement or an approval by the Los Angeles Community College District (LACCD) and/or Los Angeles Pierce College (LAPC) of any of the products, services or opinions of the corporation or organization or individual. The Los Angeles Community College District and/or Los Angeles Pierce College bears no responsibility for the accuracy, legality or content of the external site or for that of subsequent links. Contact the external site for answers to questions regarding its content.</w:t>
      </w:r>
      <w:bookmarkStart w:name="_GoBack" w:id="0"/>
      <w:bookmarkEnd w:id="0"/>
    </w:p>
    <w:sectPr w:rsidRPr="00DD633C" w:rsidR="00DD633C" w:rsidSect="00CD0170">
      <w:headerReference w:type="default" r:id="rId20"/>
      <w:footerReference w:type="default" r:id="rId21"/>
      <w:pgSz w:w="12240" w:h="15840" w:orient="portrait" w:code="1"/>
      <w:pgMar w:top="1440" w:right="1080" w:bottom="54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13E2C" w:rsidP="00550E0C" w:rsidRDefault="00113E2C" w14:paraId="72A3D3EC" wp14:textId="77777777">
      <w:pPr>
        <w:spacing w:line="240" w:lineRule="auto"/>
      </w:pPr>
      <w:r>
        <w:separator/>
      </w:r>
    </w:p>
  </w:endnote>
  <w:endnote w:type="continuationSeparator" w:id="0">
    <w:p xmlns:wp14="http://schemas.microsoft.com/office/word/2010/wordml" w:rsidR="00113E2C" w:rsidP="00550E0C" w:rsidRDefault="00113E2C" w14:paraId="0D0B940D"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w:fontKey="{CF5C18A5-7CF1-45E6-A264-537C9671C4BB}" r:id="rId1"/>
    <w:embedBold w:fontKey="{E58EBF55-0D1A-4DA0-92D6-9796A71412AF}" r:id="rId2"/>
    <w:embedItalic w:fontKey="{B207CAE7-7590-47AD-A354-F5D2CC146C1D}" r:id="rId3"/>
  </w:font>
  <w:font w:name="Calibri Light">
    <w:panose1 w:val="020F0302020204030204"/>
    <w:charset w:val="00"/>
    <w:family w:val="swiss"/>
    <w:pitch w:val="variable"/>
    <w:sig w:usb0="A00002EF" w:usb1="4000207B" w:usb2="00000000" w:usb3="00000000" w:csb0="0000019F" w:csb1="00000000"/>
    <w:embedRegular w:fontKey="{A423599E-1907-4DBB-8290-6D6F34F336CD}" r:id="rId4"/>
    <w:embedItalic w:fontKey="{126A9D27-C919-403A-9A28-A6097D20F97A}" r:id="rId5"/>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F148E" w:rsidP="00550E0C" w:rsidRDefault="00FF148E" w14:paraId="41C8F396" wp14:textId="77777777">
    <w:pPr>
      <w:pStyle w:val="Footer"/>
      <w:tabs>
        <w:tab w:val="clear" w:pos="4680"/>
        <w:tab w:val="clear" w:pos="9360"/>
        <w:tab w:val="center" w:pos="7920"/>
        <w:tab w:val="right" w:pos="10800"/>
      </w:tabs>
      <w:rPr>
        <w:sz w:val="18"/>
        <w:szCs w:val="18"/>
      </w:rPr>
    </w:pPr>
  </w:p>
  <w:p xmlns:wp14="http://schemas.microsoft.com/office/word/2010/wordml" w:rsidRPr="00550E0C" w:rsidR="00550E0C" w:rsidP="00435759" w:rsidRDefault="00550E0C" w14:paraId="286A7394" wp14:textId="77777777">
    <w:pPr>
      <w:pStyle w:val="Footer"/>
      <w:tabs>
        <w:tab w:val="clear" w:pos="4680"/>
        <w:tab w:val="clear" w:pos="9360"/>
        <w:tab w:val="center" w:pos="7380"/>
        <w:tab w:val="right" w:pos="10800"/>
      </w:tabs>
      <w:rPr>
        <w:sz w:val="18"/>
        <w:szCs w:val="18"/>
      </w:rPr>
    </w:pPr>
    <w:r w:rsidRPr="00550E0C">
      <w:rPr>
        <w:sz w:val="18"/>
        <w:szCs w:val="18"/>
      </w:rPr>
      <w:t xml:space="preserve">Los Angeles Pierce College </w:t>
    </w:r>
    <w:r w:rsidR="00C06803">
      <w:rPr>
        <w:sz w:val="18"/>
        <w:szCs w:val="18"/>
      </w:rPr>
      <w:t xml:space="preserve">Counseling Center </w:t>
    </w:r>
    <w:r w:rsidRPr="009B42D2" w:rsidR="009B42D2">
      <w:rPr>
        <w:sz w:val="18"/>
        <w:szCs w:val="18"/>
      </w:rPr>
      <w:t>Pre-Chiropractor</w:t>
    </w:r>
    <w:r w:rsidR="009B42D2">
      <w:rPr>
        <w:sz w:val="18"/>
        <w:szCs w:val="18"/>
      </w:rPr>
      <w:t xml:space="preserve"> </w:t>
    </w:r>
    <w:r w:rsidRPr="007054CC" w:rsidR="007054CC">
      <w:rPr>
        <w:sz w:val="18"/>
        <w:szCs w:val="18"/>
      </w:rPr>
      <w:t>Advising Sheet</w:t>
    </w:r>
    <w:r>
      <w:rPr>
        <w:sz w:val="18"/>
        <w:szCs w:val="18"/>
      </w:rPr>
      <w:tab/>
    </w:r>
    <w:r w:rsidRPr="00550E0C">
      <w:rPr>
        <w:sz w:val="18"/>
        <w:szCs w:val="18"/>
      </w:rPr>
      <w:t xml:space="preserve">Page </w:t>
    </w:r>
    <w:r w:rsidRPr="00550E0C">
      <w:rPr>
        <w:b/>
        <w:bCs/>
        <w:sz w:val="18"/>
        <w:szCs w:val="18"/>
      </w:rPr>
      <w:fldChar w:fldCharType="begin"/>
    </w:r>
    <w:r w:rsidRPr="00550E0C">
      <w:rPr>
        <w:b/>
        <w:bCs/>
        <w:sz w:val="18"/>
        <w:szCs w:val="18"/>
      </w:rPr>
      <w:instrText xml:space="preserve"> PAGE  \* Arabic  \* MERGEFORMAT </w:instrText>
    </w:r>
    <w:r w:rsidRPr="00550E0C">
      <w:rPr>
        <w:b/>
        <w:bCs/>
        <w:sz w:val="18"/>
        <w:szCs w:val="18"/>
      </w:rPr>
      <w:fldChar w:fldCharType="separate"/>
    </w:r>
    <w:r w:rsidR="00113E2C">
      <w:rPr>
        <w:b/>
        <w:bCs/>
        <w:noProof/>
        <w:sz w:val="18"/>
        <w:szCs w:val="18"/>
      </w:rPr>
      <w:t>1</w:t>
    </w:r>
    <w:r w:rsidRPr="00550E0C">
      <w:rPr>
        <w:b/>
        <w:bCs/>
        <w:sz w:val="18"/>
        <w:szCs w:val="18"/>
      </w:rPr>
      <w:fldChar w:fldCharType="end"/>
    </w:r>
    <w:r w:rsidRPr="00550E0C">
      <w:rPr>
        <w:sz w:val="18"/>
        <w:szCs w:val="18"/>
      </w:rPr>
      <w:t xml:space="preserve"> of </w:t>
    </w:r>
    <w:r w:rsidRPr="00550E0C">
      <w:rPr>
        <w:b/>
        <w:bCs/>
        <w:sz w:val="18"/>
        <w:szCs w:val="18"/>
      </w:rPr>
      <w:fldChar w:fldCharType="begin"/>
    </w:r>
    <w:r w:rsidRPr="00550E0C">
      <w:rPr>
        <w:b/>
        <w:bCs/>
        <w:sz w:val="18"/>
        <w:szCs w:val="18"/>
      </w:rPr>
      <w:instrText xml:space="preserve"> NUMPAGES  \* Arabic  \* MERGEFORMAT </w:instrText>
    </w:r>
    <w:r w:rsidRPr="00550E0C">
      <w:rPr>
        <w:b/>
        <w:bCs/>
        <w:sz w:val="18"/>
        <w:szCs w:val="18"/>
      </w:rPr>
      <w:fldChar w:fldCharType="separate"/>
    </w:r>
    <w:r w:rsidR="00113E2C">
      <w:rPr>
        <w:b/>
        <w:bCs/>
        <w:noProof/>
        <w:sz w:val="18"/>
        <w:szCs w:val="18"/>
      </w:rPr>
      <w:t>1</w:t>
    </w:r>
    <w:r w:rsidRPr="00550E0C">
      <w:rPr>
        <w:b/>
        <w:bCs/>
        <w:sz w:val="18"/>
        <w:szCs w:val="18"/>
      </w:rPr>
      <w:fldChar w:fldCharType="end"/>
    </w:r>
    <w:r w:rsidR="00A54323">
      <w:rPr>
        <w:sz w:val="18"/>
        <w:szCs w:val="18"/>
      </w:rPr>
      <w:tab/>
    </w:r>
    <w:r w:rsidR="00C6182F">
      <w:rPr>
        <w:sz w:val="18"/>
        <w:szCs w:val="18"/>
      </w:rPr>
      <w:t>Oct. 30,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13E2C" w:rsidP="00550E0C" w:rsidRDefault="00113E2C" w14:paraId="44EAFD9C" wp14:textId="77777777">
      <w:pPr>
        <w:spacing w:line="240" w:lineRule="auto"/>
      </w:pPr>
      <w:r>
        <w:separator/>
      </w:r>
    </w:p>
  </w:footnote>
  <w:footnote w:type="continuationSeparator" w:id="0">
    <w:p xmlns:wp14="http://schemas.microsoft.com/office/word/2010/wordml" w:rsidR="00113E2C" w:rsidP="00550E0C" w:rsidRDefault="00113E2C" w14:paraId="4B94D5A5"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C06803" w:rsidP="00C06803" w:rsidRDefault="00C06803" w14:paraId="0E27B00A" wp14:textId="77777777">
    <w:pPr>
      <w:jc w:val="center"/>
    </w:pPr>
    <w:r>
      <w:rPr>
        <w:noProof/>
      </w:rPr>
      <w:drawing>
        <wp:inline xmlns:wp14="http://schemas.microsoft.com/office/word/2010/wordprocessingDrawing" distT="0" distB="0" distL="0" distR="0" wp14:anchorId="6CE30CE1" wp14:editId="5D71F345">
          <wp:extent cx="1912776" cy="278305"/>
          <wp:effectExtent l="0" t="0" r="0" b="7620"/>
          <wp:docPr id="3" name="Picture 3" descr="Los Angeles Pierce College Logo" title="Los Angeles Pierc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PC_Logotype_2c_RGB.png"/>
                  <pic:cNvPicPr/>
                </pic:nvPicPr>
                <pic:blipFill>
                  <a:blip r:embed="rId1">
                    <a:extLst>
                      <a:ext uri="{28A0092B-C50C-407E-A947-70E740481C1C}">
                        <a14:useLocalDpi xmlns:a14="http://schemas.microsoft.com/office/drawing/2010/main" val="0"/>
                      </a:ext>
                    </a:extLst>
                  </a:blip>
                  <a:stretch>
                    <a:fillRect/>
                  </a:stretch>
                </pic:blipFill>
                <pic:spPr>
                  <a:xfrm>
                    <a:off x="0" y="0"/>
                    <a:ext cx="1982498" cy="288449"/>
                  </a:xfrm>
                  <a:prstGeom prst="rect">
                    <a:avLst/>
                  </a:prstGeom>
                </pic:spPr>
              </pic:pic>
            </a:graphicData>
          </a:graphic>
        </wp:inline>
      </w:drawing>
    </w:r>
  </w:p>
  <w:p xmlns:wp14="http://schemas.microsoft.com/office/word/2010/wordml" w:rsidR="00C06803" w:rsidP="00C06803" w:rsidRDefault="009B42D2" w14:paraId="20758216" wp14:textId="77777777">
    <w:pPr>
      <w:pStyle w:val="Heading1"/>
      <w:jc w:val="center"/>
    </w:pPr>
    <w:r w:rsidRPr="009B42D2">
      <w:t>Pre-Chiropractor</w:t>
    </w:r>
    <w:r w:rsidRPr="00CA0F04" w:rsidR="00C06803">
      <w:t xml:space="preserve"> Advising Sheet</w:t>
    </w:r>
  </w:p>
  <w:p xmlns:wp14="http://schemas.microsoft.com/office/word/2010/wordml" w:rsidRPr="00CD0170" w:rsidR="00CD0170" w:rsidP="00CD0170" w:rsidRDefault="00CD0170" w14:paraId="60061E4C" wp14:textId="7777777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00EB"/>
    <w:multiLevelType w:val="hybridMultilevel"/>
    <w:tmpl w:val="AECAF2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57C6FB6"/>
    <w:multiLevelType w:val="hybridMultilevel"/>
    <w:tmpl w:val="B21E9E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60A206C"/>
    <w:multiLevelType w:val="hybridMultilevel"/>
    <w:tmpl w:val="FE2E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FDF52CC"/>
    <w:multiLevelType w:val="hybridMultilevel"/>
    <w:tmpl w:val="5682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2855F9"/>
    <w:multiLevelType w:val="hybridMultilevel"/>
    <w:tmpl w:val="DB7CB0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4DD415C"/>
    <w:multiLevelType w:val="hybridMultilevel"/>
    <w:tmpl w:val="5540E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72712B56"/>
    <w:multiLevelType w:val="hybridMultilevel"/>
    <w:tmpl w:val="7BA83E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675325A"/>
    <w:multiLevelType w:val="hybridMultilevel"/>
    <w:tmpl w:val="EC842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98A03AC"/>
    <w:multiLevelType w:val="hybridMultilevel"/>
    <w:tmpl w:val="3F6C64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D2B208B"/>
    <w:multiLevelType w:val="hybridMultilevel"/>
    <w:tmpl w:val="5FC8FD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2"/>
  </w:num>
  <w:num w:numId="4">
    <w:abstractNumId w:val="9"/>
  </w:num>
  <w:num w:numId="5">
    <w:abstractNumId w:val="7"/>
  </w:num>
  <w:num w:numId="6">
    <w:abstractNumId w:val="6"/>
  </w:num>
  <w:num w:numId="7">
    <w:abstractNumId w:val="5"/>
  </w:num>
  <w:num w:numId="8">
    <w:abstractNumId w:val="8"/>
  </w:num>
  <w:num w:numId="9">
    <w:abstractNumId w:val="1"/>
  </w:num>
  <w:num w:numId="1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9"/>
  <w:embedTrueTypeFonts/>
  <w:saveSubsetFonts/>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E0C"/>
    <w:rsid w:val="000364F3"/>
    <w:rsid w:val="00061645"/>
    <w:rsid w:val="000D7085"/>
    <w:rsid w:val="00113E2C"/>
    <w:rsid w:val="001354DD"/>
    <w:rsid w:val="001B3A0E"/>
    <w:rsid w:val="001C2C8E"/>
    <w:rsid w:val="001C7910"/>
    <w:rsid w:val="002D5B33"/>
    <w:rsid w:val="00355C65"/>
    <w:rsid w:val="0035756C"/>
    <w:rsid w:val="003A2775"/>
    <w:rsid w:val="003A7ADD"/>
    <w:rsid w:val="003D1B9D"/>
    <w:rsid w:val="003E47BD"/>
    <w:rsid w:val="00433AAA"/>
    <w:rsid w:val="00435759"/>
    <w:rsid w:val="00472FB2"/>
    <w:rsid w:val="004763C8"/>
    <w:rsid w:val="00485458"/>
    <w:rsid w:val="004A1620"/>
    <w:rsid w:val="004C302B"/>
    <w:rsid w:val="004F61F1"/>
    <w:rsid w:val="005435AA"/>
    <w:rsid w:val="00550E0C"/>
    <w:rsid w:val="0056590D"/>
    <w:rsid w:val="005A6385"/>
    <w:rsid w:val="005B3055"/>
    <w:rsid w:val="005B3060"/>
    <w:rsid w:val="005B32BC"/>
    <w:rsid w:val="005D7B20"/>
    <w:rsid w:val="00695881"/>
    <w:rsid w:val="006E11CB"/>
    <w:rsid w:val="006E3792"/>
    <w:rsid w:val="007002A0"/>
    <w:rsid w:val="007004F5"/>
    <w:rsid w:val="007054CC"/>
    <w:rsid w:val="0072186B"/>
    <w:rsid w:val="00742A47"/>
    <w:rsid w:val="0074519D"/>
    <w:rsid w:val="007462C5"/>
    <w:rsid w:val="007506F8"/>
    <w:rsid w:val="00785ABE"/>
    <w:rsid w:val="00785EBE"/>
    <w:rsid w:val="007C2975"/>
    <w:rsid w:val="007D4F1C"/>
    <w:rsid w:val="007F25EE"/>
    <w:rsid w:val="008046DB"/>
    <w:rsid w:val="008076E3"/>
    <w:rsid w:val="008A5578"/>
    <w:rsid w:val="008D1FBF"/>
    <w:rsid w:val="008F643A"/>
    <w:rsid w:val="0093763C"/>
    <w:rsid w:val="009616F7"/>
    <w:rsid w:val="009B11C3"/>
    <w:rsid w:val="009B42D2"/>
    <w:rsid w:val="00A22B93"/>
    <w:rsid w:val="00A243BC"/>
    <w:rsid w:val="00A25D75"/>
    <w:rsid w:val="00A424F0"/>
    <w:rsid w:val="00A54323"/>
    <w:rsid w:val="00A74DCA"/>
    <w:rsid w:val="00A82AE6"/>
    <w:rsid w:val="00A921F0"/>
    <w:rsid w:val="00AA325A"/>
    <w:rsid w:val="00B2127C"/>
    <w:rsid w:val="00BD085F"/>
    <w:rsid w:val="00BE260F"/>
    <w:rsid w:val="00BF62A8"/>
    <w:rsid w:val="00C04FB5"/>
    <w:rsid w:val="00C06803"/>
    <w:rsid w:val="00C15CB2"/>
    <w:rsid w:val="00C6182F"/>
    <w:rsid w:val="00C72F50"/>
    <w:rsid w:val="00C7605A"/>
    <w:rsid w:val="00C77290"/>
    <w:rsid w:val="00CA0F04"/>
    <w:rsid w:val="00CA13C8"/>
    <w:rsid w:val="00CD0170"/>
    <w:rsid w:val="00CD1C35"/>
    <w:rsid w:val="00CD3C64"/>
    <w:rsid w:val="00D25AF2"/>
    <w:rsid w:val="00D70503"/>
    <w:rsid w:val="00D7411F"/>
    <w:rsid w:val="00D801B3"/>
    <w:rsid w:val="00DD4C11"/>
    <w:rsid w:val="00DD633C"/>
    <w:rsid w:val="00E11797"/>
    <w:rsid w:val="00E71E2D"/>
    <w:rsid w:val="00F249A0"/>
    <w:rsid w:val="00F6711D"/>
    <w:rsid w:val="00F93C47"/>
    <w:rsid w:val="00FA2CC0"/>
    <w:rsid w:val="00FC7D1F"/>
    <w:rsid w:val="00FE3FFA"/>
    <w:rsid w:val="00FE75B2"/>
    <w:rsid w:val="00FF148E"/>
    <w:rsid w:val="15E96380"/>
    <w:rsid w:val="183FAEB2"/>
    <w:rsid w:val="271DECF1"/>
    <w:rsid w:val="28FB1AC2"/>
    <w:rsid w:val="5192D4DC"/>
    <w:rsid w:val="57D05E51"/>
    <w:rsid w:val="5E1DC717"/>
    <w:rsid w:val="5E633A8F"/>
    <w:rsid w:val="5EF972EF"/>
    <w:rsid w:val="7D15C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ABA1A"/>
  <w15:chartTrackingRefBased/>
  <w15:docId w15:val="{DC90D369-849F-49E6-B63E-41E89BD1E8F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A325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325A"/>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2AE6"/>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82AE6"/>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0E0C"/>
    <w:pPr>
      <w:tabs>
        <w:tab w:val="center" w:pos="4680"/>
        <w:tab w:val="right" w:pos="9360"/>
      </w:tabs>
      <w:spacing w:line="240" w:lineRule="auto"/>
    </w:pPr>
  </w:style>
  <w:style w:type="character" w:styleId="HeaderChar" w:customStyle="1">
    <w:name w:val="Header Char"/>
    <w:basedOn w:val="DefaultParagraphFont"/>
    <w:link w:val="Header"/>
    <w:uiPriority w:val="99"/>
    <w:rsid w:val="00550E0C"/>
  </w:style>
  <w:style w:type="paragraph" w:styleId="Footer">
    <w:name w:val="footer"/>
    <w:basedOn w:val="Normal"/>
    <w:link w:val="FooterChar"/>
    <w:uiPriority w:val="99"/>
    <w:unhideWhenUsed/>
    <w:rsid w:val="00550E0C"/>
    <w:pPr>
      <w:tabs>
        <w:tab w:val="center" w:pos="4680"/>
        <w:tab w:val="right" w:pos="9360"/>
      </w:tabs>
      <w:spacing w:line="240" w:lineRule="auto"/>
    </w:pPr>
  </w:style>
  <w:style w:type="character" w:styleId="FooterChar" w:customStyle="1">
    <w:name w:val="Footer Char"/>
    <w:basedOn w:val="DefaultParagraphFont"/>
    <w:link w:val="Footer"/>
    <w:uiPriority w:val="99"/>
    <w:rsid w:val="00550E0C"/>
  </w:style>
  <w:style w:type="character" w:styleId="Heading1Char" w:customStyle="1">
    <w:name w:val="Heading 1 Char"/>
    <w:basedOn w:val="DefaultParagraphFont"/>
    <w:link w:val="Heading1"/>
    <w:uiPriority w:val="9"/>
    <w:rsid w:val="00AA325A"/>
    <w:rPr>
      <w:rFonts w:asciiTheme="majorHAnsi" w:hAnsiTheme="majorHAnsi" w:eastAsiaTheme="majorEastAsia" w:cstheme="majorBidi"/>
      <w:color w:val="2E74B5" w:themeColor="accent1" w:themeShade="BF"/>
      <w:sz w:val="32"/>
      <w:szCs w:val="32"/>
    </w:rPr>
  </w:style>
  <w:style w:type="character" w:styleId="Heading2Char" w:customStyle="1">
    <w:name w:val="Heading 2 Char"/>
    <w:basedOn w:val="DefaultParagraphFont"/>
    <w:link w:val="Heading2"/>
    <w:uiPriority w:val="9"/>
    <w:rsid w:val="00AA325A"/>
    <w:rPr>
      <w:rFonts w:asciiTheme="majorHAnsi" w:hAnsiTheme="majorHAnsi" w:eastAsiaTheme="majorEastAsia" w:cstheme="majorBidi"/>
      <w:color w:val="2E74B5" w:themeColor="accent1" w:themeShade="BF"/>
      <w:sz w:val="26"/>
      <w:szCs w:val="26"/>
    </w:rPr>
  </w:style>
  <w:style w:type="paragraph" w:styleId="ListParagraph">
    <w:name w:val="List Paragraph"/>
    <w:basedOn w:val="Normal"/>
    <w:uiPriority w:val="34"/>
    <w:qFormat/>
    <w:rsid w:val="004763C8"/>
    <w:pPr>
      <w:ind w:left="720"/>
      <w:contextualSpacing/>
    </w:pPr>
  </w:style>
  <w:style w:type="table" w:styleId="TableGrid">
    <w:name w:val="Table Grid"/>
    <w:basedOn w:val="TableNormal"/>
    <w:uiPriority w:val="39"/>
    <w:rsid w:val="004A162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mphasis">
    <w:name w:val="Emphasis"/>
    <w:basedOn w:val="DefaultParagraphFont"/>
    <w:uiPriority w:val="20"/>
    <w:qFormat/>
    <w:rsid w:val="00BE260F"/>
    <w:rPr>
      <w:i/>
      <w:iCs/>
    </w:rPr>
  </w:style>
  <w:style w:type="character" w:styleId="Hyperlink">
    <w:name w:val="Hyperlink"/>
    <w:basedOn w:val="DefaultParagraphFont"/>
    <w:uiPriority w:val="99"/>
    <w:unhideWhenUsed/>
    <w:rsid w:val="007C2975"/>
    <w:rPr>
      <w:color w:val="0563C1" w:themeColor="hyperlink"/>
      <w:u w:val="single"/>
    </w:rPr>
  </w:style>
  <w:style w:type="paragraph" w:styleId="BalloonText">
    <w:name w:val="Balloon Text"/>
    <w:basedOn w:val="Normal"/>
    <w:link w:val="BalloonTextChar"/>
    <w:uiPriority w:val="99"/>
    <w:semiHidden/>
    <w:unhideWhenUsed/>
    <w:rsid w:val="003A7AD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7ADD"/>
    <w:rPr>
      <w:rFonts w:ascii="Segoe UI" w:hAnsi="Segoe UI" w:cs="Segoe UI"/>
      <w:sz w:val="18"/>
      <w:szCs w:val="18"/>
    </w:rPr>
  </w:style>
  <w:style w:type="character" w:styleId="Heading3Char" w:customStyle="1">
    <w:name w:val="Heading 3 Char"/>
    <w:basedOn w:val="DefaultParagraphFont"/>
    <w:link w:val="Heading3"/>
    <w:uiPriority w:val="9"/>
    <w:rsid w:val="00A82AE6"/>
    <w:rPr>
      <w:rFonts w:asciiTheme="majorHAnsi" w:hAnsiTheme="majorHAnsi" w:eastAsiaTheme="majorEastAsia" w:cstheme="majorBidi"/>
      <w:color w:val="1F4D78" w:themeColor="accent1" w:themeShade="7F"/>
      <w:sz w:val="24"/>
      <w:szCs w:val="24"/>
    </w:rPr>
  </w:style>
  <w:style w:type="character" w:styleId="Heading4Char" w:customStyle="1">
    <w:name w:val="Heading 4 Char"/>
    <w:basedOn w:val="DefaultParagraphFont"/>
    <w:link w:val="Heading4"/>
    <w:uiPriority w:val="9"/>
    <w:rsid w:val="00A82AE6"/>
    <w:rPr>
      <w:rFonts w:asciiTheme="majorHAnsi" w:hAnsiTheme="majorHAnsi" w:eastAsiaTheme="majorEastAsia" w:cstheme="majorBidi"/>
      <w:i/>
      <w:iCs/>
      <w:color w:val="2E74B5" w:themeColor="accent1" w:themeShade="BF"/>
    </w:rPr>
  </w:style>
  <w:style w:type="character" w:styleId="Strong">
    <w:name w:val="Strong"/>
    <w:basedOn w:val="DefaultParagraphFont"/>
    <w:uiPriority w:val="22"/>
    <w:qFormat/>
    <w:rsid w:val="008D1FBF"/>
    <w:rPr>
      <w:b/>
      <w:bCs/>
    </w:rPr>
  </w:style>
  <w:style w:type="paragraph" w:styleId="NoSpacing">
    <w:name w:val="No Spacing"/>
    <w:uiPriority w:val="1"/>
    <w:qFormat/>
    <w:rsid w:val="00CD3C6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02768">
      <w:bodyDiv w:val="1"/>
      <w:marLeft w:val="0"/>
      <w:marRight w:val="0"/>
      <w:marTop w:val="0"/>
      <w:marBottom w:val="0"/>
      <w:divBdr>
        <w:top w:val="none" w:sz="0" w:space="0" w:color="auto"/>
        <w:left w:val="none" w:sz="0" w:space="0" w:color="auto"/>
        <w:bottom w:val="none" w:sz="0" w:space="0" w:color="auto"/>
        <w:right w:val="none" w:sz="0" w:space="0" w:color="auto"/>
      </w:divBdr>
    </w:div>
    <w:div w:id="91162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cleveland.edu/" TargetMode="External" Id="rId8" /><Relationship Type="http://schemas.openxmlformats.org/officeDocument/2006/relationships/hyperlink" Target="https://www.acatoday.org/" TargetMode="External" Id="rId13" /><Relationship Type="http://schemas.openxmlformats.org/officeDocument/2006/relationships/hyperlink" Target="https://lifewest.edu/" TargetMode="Externa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s://www.nbce.org/" TargetMode="External" Id="rId17" /><Relationship Type="http://schemas.openxmlformats.org/officeDocument/2006/relationships/numbering" Target="numbering.xml" Id="rId2" /><Relationship Type="http://schemas.openxmlformats.org/officeDocument/2006/relationships/hyperlink" Target="https://www.chiroweb.com/find/licen.html"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www.calchiro.org/" TargetMode="External" Id="rId15" /><Relationship Type="http://schemas.openxmlformats.org/officeDocument/2006/relationships/theme" Target="theme/theme1.xml" Id="rId23" /><Relationship Type="http://schemas.openxmlformats.org/officeDocument/2006/relationships/hyperlink" Target="https://www.scuhs.edu/academics/los-angeles-college-of-chiropractic/" TargetMode="External" Id="rId19" /><Relationship Type="http://schemas.openxmlformats.org/officeDocument/2006/relationships/settings" Target="settings.xml" Id="rId4" /><Relationship Type="http://schemas.openxmlformats.org/officeDocument/2006/relationships/hyperlink" Target="https://www.scuhs.edu/academics/los-angeles-college-of-chiropractic/" TargetMode="External" Id="rId9" /><Relationship Type="http://schemas.openxmlformats.org/officeDocument/2006/relationships/hyperlink" Target="http://www.chirocolleges.org/" TargetMode="External" Id="rId14" /><Relationship Type="http://schemas.openxmlformats.org/officeDocument/2006/relationships/fontTable" Target="fontTable.xml" Id="rId22" /><Relationship Type="http://schemas.openxmlformats.org/officeDocument/2006/relationships/hyperlink" Target="https://lifewest.edu/" TargetMode="External" Id="R44b44da8d2904363" /><Relationship Type="http://schemas.openxmlformats.org/officeDocument/2006/relationships/hyperlink" Target="https://www.palmer.edu/" TargetMode="External" Id="R3cdacc109f8f495a" /><Relationship Type="http://schemas.openxmlformats.org/officeDocument/2006/relationships/hyperlink" Target="http://www.palmer.edu/)" TargetMode="External" Id="R90fa8b2230924ba8" /><Relationship Type="http://schemas.openxmlformats.org/officeDocument/2006/relationships/hyperlink" Target="https://www.labormarketinfo.edd.ca.gov/" TargetMode="External" Id="Rddd2662b1c5c4f5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C2C0-5EDA-4AB8-87D0-F5C32FB0FD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Los Angeles Pierce College</ap:Company>
  <ap:SharedDoc>false</ap:SharedDoc>
  <ap:HyperlinkBase>Los Angeles Pierce College</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Pre-Chiropractor Advising Sheet</dc:title>
  <dc:subject>Pre-Business Advising Sheet</dc:subject>
  <dc:creator>Roberson, Todd</dc:creator>
  <keywords>Pre-Chiropractor Advising Sheet</keywords>
  <dc:description>Pre-Chiropractor Advising Sheet</dc:description>
  <lastModifiedBy>Nouressadate, Sara</lastModifiedBy>
  <revision>16</revision>
  <lastPrinted>2018-09-27T22:54:00.0000000Z</lastPrinted>
  <dcterms:created xsi:type="dcterms:W3CDTF">2018-09-27T21:55:00.0000000Z</dcterms:created>
  <dcterms:modified xsi:type="dcterms:W3CDTF">2021-11-17T21:06:45.5873536Z</dcterms:modified>
  <contentStatus/>
</coreProperties>
</file>