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3F" w:rsidRPr="007F7192" w:rsidRDefault="0096073F" w:rsidP="0096073F">
      <w:pPr>
        <w:rPr>
          <w:sz w:val="36"/>
          <w:szCs w:val="36"/>
        </w:rPr>
      </w:pPr>
      <w:r w:rsidRPr="007F7192">
        <w:rPr>
          <w:sz w:val="36"/>
          <w:szCs w:val="36"/>
        </w:rPr>
        <w:t>Family PACT Eligibility Requirements</w:t>
      </w:r>
      <w:r w:rsidRPr="007F7192">
        <w:rPr>
          <w:sz w:val="36"/>
          <w:szCs w:val="36"/>
        </w:rPr>
        <w:cr/>
      </w:r>
    </w:p>
    <w:p w:rsidR="00A22B93" w:rsidRDefault="0096073F" w:rsidP="0096073F">
      <w:r>
        <w:t>Follow the questions to find out if y</w:t>
      </w:r>
      <w:r w:rsidR="005E6290">
        <w:t>ou are eligible for Family PACT.</w:t>
      </w:r>
    </w:p>
    <w:p w:rsidR="005E6290" w:rsidRDefault="005E6290" w:rsidP="0096073F"/>
    <w:p w:rsidR="0096073F" w:rsidRDefault="0096073F" w:rsidP="00ED166D">
      <w:r>
        <w:t>1. Are you of reproductive age? Fo</w:t>
      </w:r>
      <w:r w:rsidR="00ED166D">
        <w:t>r most that would mean you are f</w:t>
      </w:r>
      <w:r>
        <w:t>emale: 13 - 55 years old</w:t>
      </w:r>
      <w:r w:rsidR="00ED166D">
        <w:t xml:space="preserve"> or m</w:t>
      </w:r>
      <w:r>
        <w:t>ale: 13 - 60 years old</w:t>
      </w:r>
      <w:r w:rsidR="00ED166D">
        <w:t>.</w:t>
      </w:r>
    </w:p>
    <w:p w:rsidR="0096073F" w:rsidRDefault="0096073F" w:rsidP="00ED166D">
      <w:pPr>
        <w:pStyle w:val="ListParagraph"/>
        <w:numPr>
          <w:ilvl w:val="0"/>
          <w:numId w:val="1"/>
        </w:numPr>
      </w:pPr>
      <w:r>
        <w:t>Yes. Move on to Question 2.</w:t>
      </w:r>
    </w:p>
    <w:p w:rsidR="0096073F" w:rsidRDefault="0096073F" w:rsidP="00ED166D">
      <w:pPr>
        <w:pStyle w:val="ListParagraph"/>
        <w:numPr>
          <w:ilvl w:val="0"/>
          <w:numId w:val="1"/>
        </w:numPr>
      </w:pPr>
      <w:r>
        <w:t>No. To qualify for Family PACT, you must be of reproductive age.</w:t>
      </w:r>
    </w:p>
    <w:p w:rsidR="0096073F" w:rsidRDefault="0096073F" w:rsidP="0096073F"/>
    <w:p w:rsidR="0096073F" w:rsidRDefault="0096073F" w:rsidP="0096073F">
      <w:r>
        <w:t>2. Are you a resident of California?</w:t>
      </w:r>
    </w:p>
    <w:p w:rsidR="0096073F" w:rsidRDefault="0096073F" w:rsidP="0096073F">
      <w:pPr>
        <w:pStyle w:val="ListParagraph"/>
        <w:numPr>
          <w:ilvl w:val="0"/>
          <w:numId w:val="2"/>
        </w:numPr>
      </w:pPr>
      <w:r>
        <w:t>Yes. Please read Question 3.</w:t>
      </w:r>
    </w:p>
    <w:p w:rsidR="0096073F" w:rsidRDefault="0096073F" w:rsidP="0096073F">
      <w:pPr>
        <w:pStyle w:val="ListParagraph"/>
        <w:numPr>
          <w:ilvl w:val="0"/>
          <w:numId w:val="2"/>
        </w:numPr>
      </w:pPr>
      <w:r>
        <w:t>No. Since Family PACT is paid for by the State of California, you must live here to enroll.</w:t>
      </w:r>
    </w:p>
    <w:p w:rsidR="0096073F" w:rsidRDefault="0096073F" w:rsidP="0096073F"/>
    <w:p w:rsidR="0096073F" w:rsidRDefault="0096073F" w:rsidP="0096073F">
      <w:r>
        <w:t>3. Is your income less than 200% above poverty level?</w:t>
      </w:r>
    </w:p>
    <w:p w:rsidR="0096073F" w:rsidRDefault="0096073F" w:rsidP="0096073F">
      <w:pPr>
        <w:pStyle w:val="ListParagraph"/>
        <w:numPr>
          <w:ilvl w:val="0"/>
          <w:numId w:val="3"/>
        </w:numPr>
      </w:pPr>
      <w:r>
        <w:t>Yes. Move on to Question 4.</w:t>
      </w:r>
    </w:p>
    <w:p w:rsidR="0096073F" w:rsidRDefault="0096073F" w:rsidP="0096073F">
      <w:pPr>
        <w:pStyle w:val="ListParagraph"/>
        <w:numPr>
          <w:ilvl w:val="0"/>
          <w:numId w:val="3"/>
        </w:numPr>
      </w:pPr>
      <w:r>
        <w:t>No. Since Family PACT is paid for by the State of California, you must live here to enroll.</w:t>
      </w:r>
    </w:p>
    <w:p w:rsidR="0096073F" w:rsidRDefault="0096073F" w:rsidP="0096073F"/>
    <w:p w:rsidR="0096073F" w:rsidRDefault="0096073F" w:rsidP="0096073F">
      <w:r>
        <w:t>4. Do you have health insurance that completely covers your family planning needs (birth control, etc.)?</w:t>
      </w:r>
    </w:p>
    <w:p w:rsidR="0096073F" w:rsidRDefault="0096073F" w:rsidP="0096073F">
      <w:pPr>
        <w:pStyle w:val="ListParagraph"/>
        <w:numPr>
          <w:ilvl w:val="0"/>
          <w:numId w:val="4"/>
        </w:numPr>
      </w:pPr>
      <w:r>
        <w:t>Yes. Don't worry - if you are concerned about confidentiality, you still qualify.</w:t>
      </w:r>
    </w:p>
    <w:p w:rsidR="0096073F" w:rsidRDefault="0096073F" w:rsidP="0096073F">
      <w:pPr>
        <w:pStyle w:val="ListParagraph"/>
        <w:numPr>
          <w:ilvl w:val="0"/>
          <w:numId w:val="4"/>
        </w:numPr>
      </w:pPr>
      <w:r>
        <w:t>No. Congratulations. If you've gotten to this point, you are eligible.</w:t>
      </w:r>
    </w:p>
    <w:p w:rsidR="00D72BD0" w:rsidRDefault="00D72BD0" w:rsidP="00D72BD0">
      <w:bookmarkStart w:id="0" w:name="_GoBack"/>
      <w:bookmarkEnd w:id="0"/>
    </w:p>
    <w:p w:rsidR="00D72BD0" w:rsidRDefault="00D72BD0" w:rsidP="00D72BD0">
      <w:r>
        <w:t xml:space="preserve">If you qualify for Family PACT, contact Student Health Center today. Make an </w:t>
      </w:r>
      <w:r w:rsidR="007F7192">
        <w:t>a</w:t>
      </w:r>
      <w:r>
        <w:t>ppointment by calling (818) 710-4270.</w:t>
      </w:r>
    </w:p>
    <w:sectPr w:rsidR="00D72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00EC5"/>
    <w:multiLevelType w:val="hybridMultilevel"/>
    <w:tmpl w:val="8AF2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25AED"/>
    <w:multiLevelType w:val="hybridMultilevel"/>
    <w:tmpl w:val="131EC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A37D5"/>
    <w:multiLevelType w:val="hybridMultilevel"/>
    <w:tmpl w:val="5F941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661CD"/>
    <w:multiLevelType w:val="hybridMultilevel"/>
    <w:tmpl w:val="8B409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3F"/>
    <w:rsid w:val="005E6290"/>
    <w:rsid w:val="007F7192"/>
    <w:rsid w:val="0096073F"/>
    <w:rsid w:val="00A22B93"/>
    <w:rsid w:val="00D72BD0"/>
    <w:rsid w:val="00ED166D"/>
    <w:rsid w:val="00FE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44A49-12B1-49E3-8F4E-D6B0F689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Pierce College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Roberson, Todd</dc:creator>
  <cp:keywords/>
  <dc:description/>
  <cp:lastModifiedBy>Roberson, Todd</cp:lastModifiedBy>
  <cp:revision>7</cp:revision>
  <dcterms:created xsi:type="dcterms:W3CDTF">2017-10-17T22:25:00Z</dcterms:created>
  <dcterms:modified xsi:type="dcterms:W3CDTF">2017-10-17T22:37:00Z</dcterms:modified>
</cp:coreProperties>
</file>